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Михайловское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Табуны, Алтайский край, с. Табуны, ул. Пушкина,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Кулунда, Алтайский край, с. Кулунда, ул. Олимпийская,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Ключи, а/д К-03 «Змеиногорск – Рубцовск – Волчиха – Михайловское – Кулунда – Бурла – граница Новосибирской области» 285км+980м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 "Новосибирск - Кочки - 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 "Новосибирск - Кочки - 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К-18Р 120-й км а/д "К-17р" - Камень-на-Оби (в границах Новосибирской области).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К-18Р 120-й км а/д "К-17р" - Камень-на-Оби (в границах Новосибирской области).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 "Новосибирск - Кочки - 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 "Новосибирск - Кочки - 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